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B54" w:rsidRDefault="007C678A">
      <w:pPr>
        <w:rPr>
          <w:rFonts w:ascii="HG正楷書体-PRO" w:eastAsia="HG正楷書体-PRO" w:hint="eastAsia"/>
          <w:b/>
          <w:i/>
          <w:sz w:val="24"/>
          <w:szCs w:val="24"/>
          <w:u w:val="single"/>
        </w:rPr>
      </w:pPr>
      <w:r w:rsidRPr="002C40DF">
        <w:rPr>
          <w:rFonts w:ascii="HG正楷書体-PRO" w:eastAsia="HG正楷書体-PRO" w:hint="eastAsia"/>
          <w:b/>
          <w:i/>
          <w:sz w:val="24"/>
          <w:szCs w:val="24"/>
          <w:u w:val="single"/>
        </w:rPr>
        <w:t>母校訪問の旅２０１２のアルバムから</w:t>
      </w:r>
    </w:p>
    <w:p w:rsidR="006B1F97" w:rsidRPr="006B1F97" w:rsidRDefault="006B1F97" w:rsidP="006B1F97">
      <w:pPr>
        <w:widowControl/>
        <w:jc w:val="left"/>
        <w:rPr>
          <w:rFonts w:ascii="HG正楷書体-PRO" w:eastAsia="HG正楷書体-PRO" w:hAnsi="ＭＳ 明朝" w:cs="ＭＳ Ｐゴシック" w:hint="eastAsia"/>
          <w:b/>
          <w:kern w:val="0"/>
          <w:szCs w:val="21"/>
        </w:rPr>
      </w:pPr>
      <w:r w:rsidRPr="006B1F97">
        <w:rPr>
          <w:rFonts w:ascii="HG正楷書体-PRO" w:eastAsia="HG正楷書体-PRO" w:hAnsi="ＭＳ 明朝" w:cs="ＭＳ Ｐゴシック" w:hint="eastAsia"/>
          <w:b/>
          <w:kern w:val="0"/>
          <w:szCs w:val="21"/>
        </w:rPr>
        <w:t>校門から中央芝生、時計台、甲山の眺めは「変わらぬ関学」で懐かしく「皆さまお帰りなさい」と迎えてくれます。一方、神戸三田、初等部、聖和また上ヶ原と大きく進化した「変わる関学」にみんな目を見張りました。ご参加の皆様</w:t>
      </w:r>
      <w:r>
        <w:rPr>
          <w:rFonts w:ascii="HG正楷書体-PRO" w:eastAsia="HG正楷書体-PRO" w:hAnsi="ＭＳ 明朝" w:cs="ＭＳ Ｐゴシック" w:hint="eastAsia"/>
          <w:b/>
          <w:kern w:val="0"/>
          <w:szCs w:val="21"/>
        </w:rPr>
        <w:t>には</w:t>
      </w:r>
      <w:r w:rsidRPr="006B1F97">
        <w:rPr>
          <w:rFonts w:ascii="HG正楷書体-PRO" w:eastAsia="HG正楷書体-PRO" w:hAnsi="ＭＳ 明朝" w:cs="ＭＳ Ｐゴシック" w:hint="eastAsia"/>
          <w:b/>
          <w:kern w:val="0"/>
          <w:szCs w:val="21"/>
        </w:rPr>
        <w:t>、大変感動し、喜んで、満足してお帰りいただくことができ</w:t>
      </w:r>
      <w:r>
        <w:rPr>
          <w:rFonts w:ascii="HG正楷書体-PRO" w:eastAsia="HG正楷書体-PRO" w:hAnsi="ＭＳ 明朝" w:cs="ＭＳ Ｐゴシック" w:hint="eastAsia"/>
          <w:b/>
          <w:kern w:val="0"/>
          <w:szCs w:val="21"/>
        </w:rPr>
        <w:t>ました。</w:t>
      </w:r>
      <w:r w:rsidRPr="006B1F97">
        <w:rPr>
          <w:rFonts w:ascii="HG正楷書体-PRO" w:eastAsia="HG正楷書体-PRO" w:hAnsi="ＭＳ 明朝" w:cs="ＭＳ Ｐゴシック" w:hint="eastAsia"/>
          <w:b/>
          <w:kern w:val="0"/>
          <w:szCs w:val="21"/>
        </w:rPr>
        <w:t>ぜひ続けて欲しいとの声がございました。</w:t>
      </w:r>
    </w:p>
    <w:p w:rsidR="007C678A" w:rsidRDefault="007C678A">
      <w:pPr>
        <w:rPr>
          <w:rFonts w:ascii="HG正楷書体-PRO" w:eastAsia="HG正楷書体-PRO"/>
          <w:b/>
          <w:sz w:val="24"/>
          <w:szCs w:val="24"/>
        </w:rPr>
      </w:pPr>
      <w:r>
        <w:rPr>
          <w:rFonts w:ascii="HG正楷書体-PRO" w:eastAsia="HG正楷書体-PRO"/>
          <w:b/>
          <w:noProof/>
          <w:sz w:val="24"/>
          <w:szCs w:val="24"/>
        </w:rPr>
        <w:drawing>
          <wp:inline distT="0" distB="0" distL="0" distR="0">
            <wp:extent cx="1536700" cy="1152525"/>
            <wp:effectExtent l="19050" t="0" r="6350" b="0"/>
            <wp:docPr id="1" name="図 1" descr="C:\Users\MATSUMOTO\Pictures\2012-03-12\P10308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TSUMOTO\Pictures\2012-03-12\P10308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7422" cy="11530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G正楷書体-PRO" w:eastAsia="HG正楷書体-PRO"/>
          <w:b/>
          <w:noProof/>
          <w:szCs w:val="21"/>
        </w:rPr>
        <w:drawing>
          <wp:inline distT="0" distB="0" distL="0" distR="0">
            <wp:extent cx="1466850" cy="1100136"/>
            <wp:effectExtent l="19050" t="0" r="0" b="0"/>
            <wp:docPr id="3" name="図 2" descr="C:\Users\MATSUMOTO\Pictures\2012-03-12\P10308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TSUMOTO\Pictures\2012-03-12\P103082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7540" cy="11006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C40DF">
        <w:rPr>
          <w:rFonts w:ascii="HG正楷書体-PRO" w:eastAsia="HG正楷書体-PRO"/>
          <w:b/>
          <w:noProof/>
          <w:szCs w:val="21"/>
        </w:rPr>
        <w:drawing>
          <wp:inline distT="0" distB="0" distL="0" distR="0">
            <wp:extent cx="1552575" cy="1164431"/>
            <wp:effectExtent l="19050" t="0" r="9525" b="0"/>
            <wp:docPr id="10" name="図 3" descr="C:\Users\MATSUMOTO\Pictures\2012-03-12\P10308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TSUMOTO\Pictures\2012-03-12\P103083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3306" cy="11649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40DF" w:rsidRDefault="007C678A" w:rsidP="006B1F97">
      <w:pPr>
        <w:snapToGrid w:val="0"/>
        <w:jc w:val="distribute"/>
        <w:rPr>
          <w:rFonts w:ascii="HG正楷書体-PRO" w:eastAsia="HG正楷書体-PRO"/>
          <w:b/>
          <w:szCs w:val="21"/>
        </w:rPr>
      </w:pPr>
      <w:r w:rsidRPr="007C678A">
        <w:rPr>
          <w:rFonts w:ascii="HG正楷書体-PRO" w:eastAsia="HG正楷書体-PRO" w:hint="eastAsia"/>
          <w:b/>
          <w:szCs w:val="21"/>
        </w:rPr>
        <w:t>新神戸駅に関学スクール</w:t>
      </w:r>
      <w:r w:rsidR="002C40DF">
        <w:rPr>
          <w:rFonts w:ascii="HG正楷書体-PRO" w:eastAsia="HG正楷書体-PRO" w:hint="eastAsia"/>
          <w:b/>
          <w:szCs w:val="21"/>
        </w:rPr>
        <w:t xml:space="preserve">　　原田の森　　　　　　　神戸三田キャンパス</w:t>
      </w:r>
    </w:p>
    <w:p w:rsidR="007C678A" w:rsidRPr="007C678A" w:rsidRDefault="007C678A" w:rsidP="006B1F97">
      <w:pPr>
        <w:snapToGrid w:val="0"/>
        <w:jc w:val="distribute"/>
        <w:rPr>
          <w:rFonts w:ascii="HG正楷書体-PRO" w:eastAsia="HG正楷書体-PRO"/>
          <w:b/>
          <w:szCs w:val="21"/>
        </w:rPr>
      </w:pPr>
      <w:r w:rsidRPr="007C678A">
        <w:rPr>
          <w:rFonts w:ascii="HG正楷書体-PRO" w:eastAsia="HG正楷書体-PRO" w:hint="eastAsia"/>
          <w:b/>
          <w:szCs w:val="21"/>
        </w:rPr>
        <w:t>バスがお出迎え</w:t>
      </w:r>
      <w:r w:rsidR="002C40DF">
        <w:rPr>
          <w:rFonts w:ascii="HG正楷書体-PRO" w:eastAsia="HG正楷書体-PRO" w:hint="eastAsia"/>
          <w:b/>
          <w:szCs w:val="21"/>
        </w:rPr>
        <w:t xml:space="preserve">　　　　　　関学発祥の地も見学　　総合政策学部見学</w:t>
      </w:r>
    </w:p>
    <w:p w:rsidR="007C678A" w:rsidRDefault="00005708">
      <w:pPr>
        <w:rPr>
          <w:rFonts w:ascii="HG正楷書体-PRO" w:eastAsia="HG正楷書体-PRO"/>
          <w:b/>
          <w:szCs w:val="21"/>
        </w:rPr>
      </w:pPr>
      <w:r>
        <w:rPr>
          <w:rFonts w:ascii="HG正楷書体-PRO" w:eastAsia="HG正楷書体-PRO"/>
          <w:b/>
          <w:noProof/>
          <w:szCs w:val="21"/>
        </w:rPr>
        <w:drawing>
          <wp:inline distT="0" distB="0" distL="0" distR="0">
            <wp:extent cx="1600200" cy="1200150"/>
            <wp:effectExtent l="19050" t="0" r="0" b="0"/>
            <wp:docPr id="5" name="図 4" descr="C:\Users\MATSUMOTO\Pictures\2012-03-12\P10308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TSUMOTO\Pictures\2012-03-12\P103084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953" cy="1200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C40DF">
        <w:rPr>
          <w:rFonts w:ascii="HG正楷書体-PRO" w:eastAsia="HG正楷書体-PRO"/>
          <w:b/>
          <w:noProof/>
          <w:szCs w:val="21"/>
        </w:rPr>
        <w:drawing>
          <wp:inline distT="0" distB="0" distL="0" distR="0">
            <wp:extent cx="1676400" cy="1257301"/>
            <wp:effectExtent l="19050" t="0" r="0" b="0"/>
            <wp:docPr id="11" name="図 5" descr="C:\Users\MATSUMOTO\Pictures\2012-03-12\P10308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TSUMOTO\Pictures\2012-03-12\P103085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189" cy="1257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B1F97">
        <w:rPr>
          <w:rFonts w:ascii="HG正楷書体-PRO" w:eastAsia="HG正楷書体-PRO" w:hint="eastAsia"/>
          <w:b/>
          <w:szCs w:val="21"/>
        </w:rPr>
        <w:t xml:space="preserve">　</w:t>
      </w:r>
    </w:p>
    <w:p w:rsidR="00005708" w:rsidRDefault="002C40DF" w:rsidP="006B1F97">
      <w:pPr>
        <w:snapToGrid w:val="0"/>
        <w:rPr>
          <w:rFonts w:ascii="HG正楷書体-PRO" w:eastAsia="HG正楷書体-PRO"/>
          <w:b/>
          <w:szCs w:val="21"/>
        </w:rPr>
      </w:pPr>
      <w:r>
        <w:rPr>
          <w:rFonts w:ascii="HG正楷書体-PRO" w:eastAsia="HG正楷書体-PRO" w:hint="eastAsia"/>
          <w:b/>
          <w:szCs w:val="21"/>
        </w:rPr>
        <w:t xml:space="preserve">お料理にさりげなく　　　　みんなで校歌空の翼を　</w:t>
      </w:r>
      <w:r w:rsidR="006B1F97">
        <w:rPr>
          <w:rFonts w:ascii="HG正楷書体-PRO" w:eastAsia="HG正楷書体-PRO" w:hint="eastAsia"/>
          <w:b/>
          <w:szCs w:val="21"/>
        </w:rPr>
        <w:t xml:space="preserve">　　</w:t>
      </w:r>
    </w:p>
    <w:p w:rsidR="002C40DF" w:rsidRDefault="002C40DF" w:rsidP="006B1F97">
      <w:pPr>
        <w:snapToGrid w:val="0"/>
        <w:rPr>
          <w:rFonts w:ascii="HG正楷書体-PRO" w:eastAsia="HG正楷書体-PRO"/>
          <w:b/>
          <w:szCs w:val="21"/>
        </w:rPr>
      </w:pPr>
      <w:r>
        <w:rPr>
          <w:rFonts w:ascii="HG正楷書体-PRO" w:eastAsia="HG正楷書体-PRO" w:hint="eastAsia"/>
          <w:b/>
          <w:szCs w:val="21"/>
        </w:rPr>
        <w:t xml:space="preserve">三日月マークがありました　　歌いました　</w:t>
      </w:r>
    </w:p>
    <w:p w:rsidR="002C40DF" w:rsidRDefault="006B1F97">
      <w:pPr>
        <w:rPr>
          <w:rFonts w:ascii="HG正楷書体-PRO" w:eastAsia="HG正楷書体-PRO" w:hint="eastAsia"/>
          <w:b/>
          <w:noProof/>
          <w:szCs w:val="21"/>
        </w:rPr>
      </w:pPr>
      <w:r w:rsidRPr="006B1F97">
        <w:rPr>
          <w:rFonts w:ascii="HG正楷書体-PRO" w:eastAsia="HG正楷書体-PRO"/>
          <w:b/>
          <w:noProof/>
          <w:szCs w:val="21"/>
        </w:rPr>
        <w:drawing>
          <wp:inline distT="0" distB="0" distL="0" distR="0">
            <wp:extent cx="1609725" cy="1207294"/>
            <wp:effectExtent l="19050" t="0" r="9525" b="0"/>
            <wp:docPr id="4" name="図 6" descr="C:\Users\MATSUMOTO\Pictures\2012-03-13\P10308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ATSUMOTO\Pictures\2012-03-13\P103088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762" cy="12058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C40DF">
        <w:rPr>
          <w:rFonts w:ascii="HG正楷書体-PRO" w:eastAsia="HG正楷書体-PRO"/>
          <w:b/>
          <w:noProof/>
          <w:szCs w:val="21"/>
        </w:rPr>
        <w:drawing>
          <wp:inline distT="0" distB="0" distL="0" distR="0">
            <wp:extent cx="1924050" cy="1443038"/>
            <wp:effectExtent l="19050" t="0" r="0" b="0"/>
            <wp:docPr id="14" name="図 7" descr="C:\Users\MATSUMOTO\Pictures\2012-03-13\P10308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ATSUMOTO\Pictures\2012-03-13\P103089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955" cy="1443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G正楷書体-PRO" w:eastAsia="HG正楷書体-PRO" w:hint="eastAsia"/>
          <w:b/>
          <w:noProof/>
          <w:szCs w:val="21"/>
        </w:rPr>
        <w:t>-</w:t>
      </w:r>
    </w:p>
    <w:p w:rsidR="006B1F97" w:rsidRDefault="006B1F97">
      <w:pPr>
        <w:rPr>
          <w:rFonts w:ascii="HG正楷書体-PRO" w:eastAsia="HG正楷書体-PRO"/>
          <w:b/>
          <w:noProof/>
          <w:szCs w:val="21"/>
        </w:rPr>
      </w:pPr>
      <w:r>
        <w:rPr>
          <w:rFonts w:ascii="HG正楷書体-PRO" w:eastAsia="HG正楷書体-PRO" w:hint="eastAsia"/>
          <w:b/>
          <w:noProof/>
          <w:szCs w:val="21"/>
        </w:rPr>
        <w:t>宝塚キャンパス初等部　　　　聖和キャンパス教育学部</w:t>
      </w:r>
    </w:p>
    <w:p w:rsidR="00005708" w:rsidRPr="007C678A" w:rsidRDefault="002C40DF" w:rsidP="006B1F97">
      <w:pPr>
        <w:rPr>
          <w:rFonts w:ascii="HG正楷書体-PRO" w:eastAsia="HG正楷書体-PRO"/>
          <w:b/>
          <w:szCs w:val="21"/>
        </w:rPr>
      </w:pPr>
      <w:r>
        <w:rPr>
          <w:rFonts w:ascii="HG正楷書体-PRO" w:eastAsia="HG正楷書体-PRO"/>
          <w:b/>
          <w:noProof/>
          <w:szCs w:val="21"/>
        </w:rPr>
        <w:drawing>
          <wp:inline distT="0" distB="0" distL="0" distR="0">
            <wp:extent cx="2209800" cy="1657350"/>
            <wp:effectExtent l="19050" t="0" r="0" b="0"/>
            <wp:docPr id="9" name="図 8" descr="C:\Users\MATSUMOTO\Pictures\2012-03-13\P10309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MATSUMOTO\Pictures\2012-03-13\P103090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0840" cy="165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G正楷書体-PRO" w:eastAsia="HG正楷書体-PRO" w:hint="eastAsia"/>
          <w:b/>
          <w:szCs w:val="21"/>
        </w:rPr>
        <w:t xml:space="preserve">　</w:t>
      </w:r>
      <w:r w:rsidR="006B1F97">
        <w:rPr>
          <w:rFonts w:ascii="HG正楷書体-PRO" w:eastAsia="HG正楷書体-PRO" w:hint="eastAsia"/>
          <w:b/>
          <w:szCs w:val="21"/>
        </w:rPr>
        <w:t>最後に時計台をバックに中央芝生で記念撮影</w:t>
      </w:r>
      <w:r>
        <w:rPr>
          <w:rFonts w:ascii="HG正楷書体-PRO" w:eastAsia="HG正楷書体-PRO" w:hint="eastAsia"/>
          <w:b/>
          <w:szCs w:val="21"/>
        </w:rPr>
        <w:t xml:space="preserve">　　</w:t>
      </w:r>
    </w:p>
    <w:sectPr w:rsidR="00005708" w:rsidRPr="007C678A" w:rsidSect="000E6B5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2414" w:rsidRDefault="001B2414" w:rsidP="006B1F97">
      <w:r>
        <w:separator/>
      </w:r>
    </w:p>
  </w:endnote>
  <w:endnote w:type="continuationSeparator" w:id="0">
    <w:p w:rsidR="001B2414" w:rsidRDefault="001B2414" w:rsidP="006B1F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2414" w:rsidRDefault="001B2414" w:rsidP="006B1F97">
      <w:r>
        <w:separator/>
      </w:r>
    </w:p>
  </w:footnote>
  <w:footnote w:type="continuationSeparator" w:id="0">
    <w:p w:rsidR="001B2414" w:rsidRDefault="001B2414" w:rsidP="006B1F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678A"/>
    <w:rsid w:val="00005708"/>
    <w:rsid w:val="0005250C"/>
    <w:rsid w:val="000E6B54"/>
    <w:rsid w:val="001B2414"/>
    <w:rsid w:val="002C40DF"/>
    <w:rsid w:val="00361606"/>
    <w:rsid w:val="00407CD2"/>
    <w:rsid w:val="004233D0"/>
    <w:rsid w:val="0056681E"/>
    <w:rsid w:val="006B1F97"/>
    <w:rsid w:val="006F187C"/>
    <w:rsid w:val="007C678A"/>
    <w:rsid w:val="00890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B5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67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C678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6B1F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6B1F97"/>
  </w:style>
  <w:style w:type="paragraph" w:styleId="a7">
    <w:name w:val="footer"/>
    <w:basedOn w:val="a"/>
    <w:link w:val="a8"/>
    <w:uiPriority w:val="99"/>
    <w:semiHidden/>
    <w:unhideWhenUsed/>
    <w:rsid w:val="006B1F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6B1F97"/>
  </w:style>
  <w:style w:type="paragraph" w:styleId="a9">
    <w:name w:val="Salutation"/>
    <w:basedOn w:val="a"/>
    <w:link w:val="aa"/>
    <w:uiPriority w:val="99"/>
    <w:semiHidden/>
    <w:unhideWhenUsed/>
    <w:rsid w:val="006B1F9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a">
    <w:name w:val="挨拶文 (文字)"/>
    <w:basedOn w:val="a0"/>
    <w:link w:val="a9"/>
    <w:uiPriority w:val="99"/>
    <w:semiHidden/>
    <w:rsid w:val="006B1F97"/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1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4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MATSUMOTO</dc:creator>
  <cp:lastModifiedBy>MATSUMOTO</cp:lastModifiedBy>
  <cp:revision>2</cp:revision>
  <dcterms:created xsi:type="dcterms:W3CDTF">2015-02-26T00:45:00Z</dcterms:created>
  <dcterms:modified xsi:type="dcterms:W3CDTF">2015-02-26T00:45:00Z</dcterms:modified>
</cp:coreProperties>
</file>